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F09" w:rsidRPr="002A1F09" w:rsidRDefault="002A1F09" w:rsidP="002A1F09">
      <w:pPr>
        <w:pStyle w:val="Kop1"/>
        <w:rPr>
          <w:color w:val="auto"/>
        </w:rPr>
      </w:pPr>
      <w:r w:rsidRPr="002A1F09">
        <w:rPr>
          <w:color w:val="auto"/>
        </w:rPr>
        <w:t xml:space="preserve">Agenda </w:t>
      </w:r>
      <w:r>
        <w:rPr>
          <w:color w:val="auto"/>
        </w:rPr>
        <w:t>v</w:t>
      </w:r>
      <w:r w:rsidRPr="002A1F09">
        <w:rPr>
          <w:color w:val="auto"/>
        </w:rPr>
        <w:t>ergadering Raad van Bestuur 7 oktober 2019</w:t>
      </w:r>
    </w:p>
    <w:p w:rsidR="002A1F09" w:rsidRDefault="002A1F09" w:rsidP="002A1F09">
      <w:pPr>
        <w:ind w:left="360" w:hanging="360"/>
      </w:pP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Goedkeuring verslag vergadering van 12 juni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Verslag Open Monumentendag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Stavaza jobstudenten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Opmaak meerjarenbegroting IOED Viersprong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 xml:space="preserve">Evaluatie werking erfgoedcel </w:t>
      </w:r>
      <w:bookmarkStart w:id="0" w:name="_GoBack"/>
      <w:bookmarkEnd w:id="0"/>
      <w:r w:rsidRPr="002A1F09">
        <w:rPr>
          <w:rFonts w:asciiTheme="majorHAnsi" w:hAnsiTheme="majorHAnsi" w:cstheme="majorHAnsi"/>
          <w:bCs/>
        </w:rPr>
        <w:t xml:space="preserve">– bezoek Departement cultuur, jeugd, media. </w:t>
      </w:r>
    </w:p>
    <w:p w:rsidR="002A1F09" w:rsidRPr="002A1F09" w:rsidRDefault="002A1F09" w:rsidP="002A1F09">
      <w:pPr>
        <w:pStyle w:val="Default"/>
        <w:numPr>
          <w:ilvl w:val="0"/>
          <w:numId w:val="1"/>
        </w:numPr>
        <w:rPr>
          <w:rFonts w:asciiTheme="majorHAnsi" w:hAnsiTheme="majorHAnsi" w:cs="Calibri"/>
          <w:bCs/>
          <w:sz w:val="22"/>
          <w:szCs w:val="22"/>
        </w:rPr>
      </w:pPr>
      <w:r w:rsidRPr="002A1F09">
        <w:rPr>
          <w:rFonts w:asciiTheme="majorHAnsi" w:hAnsiTheme="majorHAnsi" w:cstheme="majorHAnsi"/>
          <w:bCs/>
          <w:sz w:val="22"/>
          <w:szCs w:val="22"/>
        </w:rPr>
        <w:t>Evaluatie ontmoetingsdag 2019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 xml:space="preserve">Subsidieaanvragen ronde 20/09 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Inventarisatie religieus erfgoed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Beleidsplanningstraject- stand van zaken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 xml:space="preserve">Erfgoeddag 2020 – Thema de nacht 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Vorming i.s.m. Vorming Plus en bibliotheek Oosterzele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Traject culturele archieven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Inventarisatie Gemudes: stavaza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>Openstellen van vacature projectmedewerker publiekswerking</w:t>
      </w:r>
    </w:p>
    <w:p w:rsidR="002A1F09" w:rsidRPr="002A1F09" w:rsidRDefault="002A1F09" w:rsidP="002A1F09">
      <w:pPr>
        <w:pStyle w:val="Lijstalinea"/>
        <w:numPr>
          <w:ilvl w:val="0"/>
          <w:numId w:val="1"/>
        </w:numPr>
        <w:rPr>
          <w:rFonts w:asciiTheme="majorHAnsi" w:hAnsiTheme="majorHAnsi" w:cstheme="majorHAnsi"/>
          <w:bCs/>
        </w:rPr>
      </w:pPr>
      <w:r w:rsidRPr="002A1F09">
        <w:rPr>
          <w:rFonts w:asciiTheme="majorHAnsi" w:hAnsiTheme="majorHAnsi" w:cstheme="majorHAnsi"/>
          <w:bCs/>
        </w:rPr>
        <w:t xml:space="preserve">Varia </w:t>
      </w:r>
    </w:p>
    <w:p w:rsidR="002A1F09" w:rsidRPr="001E6FA3" w:rsidRDefault="002A1F09" w:rsidP="002A1F09">
      <w:pPr>
        <w:pStyle w:val="Lijstalinea"/>
        <w:ind w:left="360"/>
        <w:rPr>
          <w:rFonts w:asciiTheme="majorHAnsi" w:hAnsiTheme="majorHAnsi" w:cstheme="majorHAnsi"/>
          <w:u w:val="single"/>
        </w:rPr>
      </w:pPr>
    </w:p>
    <w:p w:rsidR="008E49F7" w:rsidRDefault="008E49F7"/>
    <w:sectPr w:rsidR="008E4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landersArtSans-Regular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175F"/>
    <w:multiLevelType w:val="hybridMultilevel"/>
    <w:tmpl w:val="23CA6226"/>
    <w:lvl w:ilvl="0" w:tplc="1A44E8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A82B00A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09"/>
    <w:rsid w:val="002A1F09"/>
    <w:rsid w:val="008E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AB82A"/>
  <w15:chartTrackingRefBased/>
  <w15:docId w15:val="{C5D2C215-5870-4F55-834B-1B356E2E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1F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A1F09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A1F09"/>
    <w:pPr>
      <w:autoSpaceDE w:val="0"/>
      <w:autoSpaceDN w:val="0"/>
      <w:adjustRightInd w:val="0"/>
    </w:pPr>
    <w:rPr>
      <w:rFonts w:ascii="FlandersArtSans-Regular" w:eastAsiaTheme="minorEastAsia" w:hAnsi="FlandersArtSans-Regular" w:cs="FlandersArtSans-Regular"/>
      <w:color w:val="000000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A1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517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De Puysseleyr</dc:creator>
  <cp:keywords/>
  <dc:description/>
  <cp:lastModifiedBy>Elisa De Puysseleyr</cp:lastModifiedBy>
  <cp:revision>1</cp:revision>
  <dcterms:created xsi:type="dcterms:W3CDTF">2019-10-01T15:26:00Z</dcterms:created>
  <dcterms:modified xsi:type="dcterms:W3CDTF">2019-10-01T15:29:00Z</dcterms:modified>
</cp:coreProperties>
</file>